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Pr="00A15B56" w:rsidRDefault="00912936" w:rsidP="00FD4B9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01124" w:rsidRPr="00901124">
        <w:rPr>
          <w:rFonts w:ascii="Times New Roman" w:hAnsi="Times New Roman" w:cs="Times New Roman"/>
          <w:b/>
          <w:sz w:val="24"/>
          <w:szCs w:val="24"/>
        </w:rPr>
        <w:t>выполнение проектных работ по техническому перевооружению химической водоподготовки ТЭЦ, цех 40, ПАО «УХП»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расположенного по адресу: Свердловская область, город Нижний Тагил, Северное шоссе, 21.</w:t>
      </w:r>
    </w:p>
    <w:p w:rsidR="00FD4B96" w:rsidRDefault="00FD4B96" w:rsidP="00FD4B96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Pr="00FD4B96" w:rsidRDefault="00FD4B96" w:rsidP="00FD4B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B96">
        <w:rPr>
          <w:rFonts w:ascii="Times New Roman" w:hAnsi="Times New Roman" w:cs="Times New Roman"/>
          <w:sz w:val="24"/>
          <w:szCs w:val="24"/>
        </w:rPr>
        <w:t>Требования к участникам: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 торгов может быть только организация, удовлетворяющая следующим требованиям: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признанная несостоятельным (банкротом);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в выполнении работ</w:t>
      </w:r>
      <w:r w:rsidR="00901124">
        <w:rPr>
          <w:rFonts w:ascii="Times New Roman" w:hAnsi="Times New Roman" w:cs="Times New Roman"/>
          <w:sz w:val="24"/>
          <w:szCs w:val="24"/>
        </w:rPr>
        <w:t xml:space="preserve"> не менее 3-х лет</w:t>
      </w:r>
      <w:r>
        <w:rPr>
          <w:rFonts w:ascii="Times New Roman" w:hAnsi="Times New Roman" w:cs="Times New Roman"/>
          <w:sz w:val="24"/>
          <w:szCs w:val="24"/>
        </w:rPr>
        <w:t>, указанных в техническом задании;</w:t>
      </w:r>
    </w:p>
    <w:p w:rsidR="00FD4B96" w:rsidRDefault="00FD4B96" w:rsidP="00FD4B96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– победитель по данному конкурсу должна быть способна выпо</w:t>
      </w:r>
      <w:r w:rsidR="00901124">
        <w:rPr>
          <w:rFonts w:ascii="Times New Roman" w:hAnsi="Times New Roman" w:cs="Times New Roman"/>
          <w:sz w:val="24"/>
          <w:szCs w:val="24"/>
        </w:rPr>
        <w:t>лнить все указанные требования.</w:t>
      </w:r>
    </w:p>
    <w:p w:rsidR="00FD4B96" w:rsidRDefault="00FD4B96" w:rsidP="00FD4B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Порядок проведения торгов:</w:t>
      </w:r>
      <w:r w:rsidRPr="00FD4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B96" w:rsidRPr="00DF5075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Для участия в торгах вам необходимо предоставить (курьером, экспресс-почтой) по адресу: 622012, Свердловская обл. г. Нижний Тагил, Северное шоссе 21, офис №7 для Комарийцева К.А., либо лично в руки в комнату №237, 2 этаж здания инженерного корпуса ПАО «Уралхимпласт»</w:t>
      </w:r>
      <w:r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до 17.00 ч. </w:t>
      </w:r>
      <w:r w:rsidR="00B950D1">
        <w:rPr>
          <w:rFonts w:ascii="Times New Roman" w:hAnsi="Times New Roman" w:cs="Times New Roman"/>
          <w:sz w:val="24"/>
          <w:szCs w:val="24"/>
        </w:rPr>
        <w:t>2</w:t>
      </w:r>
      <w:r w:rsidR="001A7EA9">
        <w:rPr>
          <w:rFonts w:ascii="Times New Roman" w:hAnsi="Times New Roman" w:cs="Times New Roman"/>
          <w:sz w:val="24"/>
          <w:szCs w:val="24"/>
        </w:rPr>
        <w:t>0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1A7EA9">
        <w:rPr>
          <w:rFonts w:ascii="Times New Roman" w:hAnsi="Times New Roman" w:cs="Times New Roman"/>
          <w:sz w:val="24"/>
          <w:szCs w:val="24"/>
        </w:rPr>
        <w:t>8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FD4B96" w:rsidRDefault="00FD4B96" w:rsidP="00FD4B96">
      <w:pPr>
        <w:pStyle w:val="a8"/>
        <w:numPr>
          <w:ilvl w:val="0"/>
          <w:numId w:val="12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оборудования;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B950D1">
        <w:rPr>
          <w:rFonts w:ascii="Times New Roman" w:hAnsi="Times New Roman" w:cs="Times New Roman"/>
          <w:sz w:val="24"/>
          <w:szCs w:val="24"/>
        </w:rPr>
        <w:t>2</w:t>
      </w:r>
      <w:r w:rsidR="001A7EA9">
        <w:rPr>
          <w:rFonts w:ascii="Times New Roman" w:hAnsi="Times New Roman" w:cs="Times New Roman"/>
          <w:sz w:val="24"/>
          <w:szCs w:val="24"/>
        </w:rPr>
        <w:t>1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1A7EA9">
        <w:rPr>
          <w:rFonts w:ascii="Times New Roman" w:hAnsi="Times New Roman" w:cs="Times New Roman"/>
          <w:sz w:val="24"/>
          <w:szCs w:val="24"/>
        </w:rPr>
        <w:t>8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73E00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B950D1">
        <w:rPr>
          <w:rFonts w:ascii="Times New Roman" w:hAnsi="Times New Roman" w:cs="Times New Roman"/>
          <w:sz w:val="24"/>
          <w:szCs w:val="24"/>
        </w:rPr>
        <w:t>поставки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01124">
        <w:rPr>
          <w:rFonts w:ascii="Times New Roman" w:hAnsi="Times New Roman" w:cs="Times New Roman"/>
          <w:sz w:val="24"/>
          <w:szCs w:val="24"/>
        </w:rPr>
        <w:t>1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01124">
        <w:rPr>
          <w:rFonts w:ascii="Times New Roman" w:hAnsi="Times New Roman" w:cs="Times New Roman"/>
          <w:sz w:val="24"/>
          <w:szCs w:val="24"/>
        </w:rPr>
        <w:t>1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1A7EA9">
        <w:rPr>
          <w:rFonts w:ascii="Times New Roman" w:hAnsi="Times New Roman" w:cs="Times New Roman"/>
          <w:sz w:val="24"/>
          <w:szCs w:val="24"/>
        </w:rPr>
        <w:t>9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C73E00" w:rsidRDefault="00C73E00" w:rsidP="00901124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901124" w:rsidRPr="00901124">
        <w:rPr>
          <w:rFonts w:ascii="Times New Roman" w:hAnsi="Times New Roman" w:cs="Times New Roman"/>
          <w:sz w:val="24"/>
          <w:szCs w:val="24"/>
        </w:rPr>
        <w:t>на выполнение проектных работ по техническому перевооружению химической водоподготовки ТЭЦ, цех 40, ПАО «УХП»</w:t>
      </w:r>
      <w:r w:rsidR="00082785" w:rsidRPr="00C73E00">
        <w:rPr>
          <w:rFonts w:ascii="Times New Roman" w:hAnsi="Times New Roman" w:cs="Times New Roman"/>
          <w:sz w:val="24"/>
          <w:szCs w:val="24"/>
        </w:rPr>
        <w:t>.</w:t>
      </w:r>
    </w:p>
    <w:p w:rsidR="00BB6423" w:rsidRPr="00C73E00" w:rsidRDefault="009A3E85" w:rsidP="00A348A8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901124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082785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B950D1">
        <w:rPr>
          <w:rFonts w:ascii="Times New Roman" w:hAnsi="Times New Roman"/>
          <w:sz w:val="24"/>
          <w:szCs w:val="24"/>
        </w:rPr>
        <w:t>0</w:t>
      </w:r>
      <w:r w:rsidR="001A7EA9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B950D1">
        <w:rPr>
          <w:rFonts w:ascii="Times New Roman" w:hAnsi="Times New Roman"/>
          <w:sz w:val="24"/>
          <w:szCs w:val="24"/>
        </w:rPr>
        <w:t>4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C73E00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3E1" w:rsidRDefault="000C03E1" w:rsidP="00FD752B">
      <w:pPr>
        <w:spacing w:after="0" w:line="240" w:lineRule="auto"/>
      </w:pPr>
      <w:r>
        <w:separator/>
      </w:r>
    </w:p>
  </w:endnote>
  <w:endnote w:type="continuationSeparator" w:id="0">
    <w:p w:rsidR="000C03E1" w:rsidRDefault="000C03E1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3E1" w:rsidRDefault="000C03E1" w:rsidP="00FD752B">
      <w:pPr>
        <w:spacing w:after="0" w:line="240" w:lineRule="auto"/>
      </w:pPr>
      <w:r>
        <w:separator/>
      </w:r>
    </w:p>
  </w:footnote>
  <w:footnote w:type="continuationSeparator" w:id="0">
    <w:p w:rsidR="000C03E1" w:rsidRDefault="000C03E1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03E1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A7EA9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288B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C4F04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35F88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75BF1"/>
    <w:rsid w:val="0088316E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01124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950D1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73E00"/>
    <w:rsid w:val="00C8495B"/>
    <w:rsid w:val="00C951C8"/>
    <w:rsid w:val="00CA646A"/>
    <w:rsid w:val="00CD2967"/>
    <w:rsid w:val="00CD5DC3"/>
    <w:rsid w:val="00CD68F9"/>
    <w:rsid w:val="00CE12B4"/>
    <w:rsid w:val="00CF268C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4B96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B912A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3543E-B246-4EE9-BE7E-4C30BD14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100</cp:revision>
  <cp:lastPrinted>2018-03-22T04:15:00Z</cp:lastPrinted>
  <dcterms:created xsi:type="dcterms:W3CDTF">2018-02-19T11:51:00Z</dcterms:created>
  <dcterms:modified xsi:type="dcterms:W3CDTF">2024-07-31T08:06:00Z</dcterms:modified>
</cp:coreProperties>
</file>